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C8DC86E" w14:textId="77777777" w:rsidR="00254B57" w:rsidRPr="00254B57" w:rsidRDefault="00254B57" w:rsidP="00254B57">
      <w:pPr>
        <w:jc w:val="center"/>
        <w:rPr>
          <w:b/>
          <w:bCs/>
          <w:sz w:val="32"/>
          <w:szCs w:val="32"/>
        </w:rPr>
      </w:pPr>
      <w:r w:rsidRPr="00254B57">
        <w:rPr>
          <w:b/>
          <w:bCs/>
          <w:sz w:val="32"/>
          <w:szCs w:val="32"/>
        </w:rPr>
        <w:t>Can You Read People’s Emotions?</w:t>
      </w:r>
    </w:p>
    <w:p w14:paraId="564EF2DC" w14:textId="77777777" w:rsidR="00254B57" w:rsidRPr="00254B57" w:rsidRDefault="00254B57" w:rsidP="00254B57"/>
    <w:p w14:paraId="2DC7C607" w14:textId="77777777" w:rsidR="00254B57" w:rsidRPr="00254B57" w:rsidRDefault="00254B57" w:rsidP="00254B57">
      <w:r w:rsidRPr="00254B57">
        <w:t>For each photo, choose the word that best describes what you think the person depicted is thinking or feeling.</w:t>
      </w:r>
    </w:p>
    <w:p w14:paraId="6404C7CB" w14:textId="77777777" w:rsidR="00254B57" w:rsidRDefault="00254B57"/>
    <w:p w14:paraId="26719B01" w14:textId="77777777" w:rsidR="00254B57" w:rsidRDefault="00254B57"/>
    <w:p w14:paraId="6F542A2F" w14:textId="77777777" w:rsidR="00254B57" w:rsidRDefault="00254B57">
      <w:r>
        <w:rPr>
          <w:noProof/>
        </w:rPr>
        <w:drawing>
          <wp:inline distT="0" distB="0" distL="0" distR="0" wp14:anchorId="543F9DB4" wp14:editId="2791DCE8">
            <wp:extent cx="3348111" cy="1804657"/>
            <wp:effectExtent l="76200" t="76200" r="157480" b="15176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9-01-23 at 9.33.24 AM.pn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96" t="5790" r="2615" b="10399"/>
                    <a:stretch/>
                  </pic:blipFill>
                  <pic:spPr bwMode="auto">
                    <a:xfrm>
                      <a:off x="0" y="0"/>
                      <a:ext cx="3348111" cy="1804657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E34F74" w14:textId="77777777" w:rsidR="00254B57" w:rsidRDefault="00254B57"/>
    <w:p w14:paraId="4D6BCAB7" w14:textId="77777777" w:rsidR="00254B57" w:rsidRDefault="00254B57"/>
    <w:p w14:paraId="3B4CA373" w14:textId="77777777" w:rsidR="00254B57" w:rsidRDefault="00254B57">
      <w:r>
        <w:rPr>
          <w:noProof/>
        </w:rPr>
        <w:drawing>
          <wp:inline distT="0" distB="0" distL="0" distR="0" wp14:anchorId="21D473F2" wp14:editId="6E70BF36">
            <wp:extent cx="3359097" cy="1770771"/>
            <wp:effectExtent l="76200" t="76200" r="146685" b="160020"/>
            <wp:docPr id="9" name="Picture 9" descr="Macintosh HD:Users:admin:Desktop:Screen Shot 2019-01-23 at 9.33.50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admin:Desktop:Screen Shot 2019-01-23 at 9.33.50 AM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273" t="9731" r="4258" b="19470"/>
                    <a:stretch/>
                  </pic:blipFill>
                  <pic:spPr bwMode="auto">
                    <a:xfrm>
                      <a:off x="0" y="0"/>
                      <a:ext cx="3359097" cy="1770771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6274BDF" w14:textId="77777777" w:rsidR="00254B57" w:rsidRDefault="00254B57"/>
    <w:p w14:paraId="2C965C5D" w14:textId="77777777" w:rsidR="00254B57" w:rsidRDefault="00254B57">
      <w:r>
        <w:rPr>
          <w:noProof/>
        </w:rPr>
        <w:drawing>
          <wp:inline distT="0" distB="0" distL="0" distR="0" wp14:anchorId="76647293" wp14:editId="068C6A44">
            <wp:extent cx="3432739" cy="1876278"/>
            <wp:effectExtent l="76200" t="76200" r="149225" b="156210"/>
            <wp:docPr id="10" name="Picture 10" descr="Macintosh HD:Users:admin:Desktop:Screen Shot 2019-01-23 at 9.33.47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intosh HD:Users:admin:Desktop:Screen Shot 2019-01-23 at 9.33.47 AM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97" t="7469" r="6683" b="24527"/>
                    <a:stretch/>
                  </pic:blipFill>
                  <pic:spPr bwMode="auto">
                    <a:xfrm>
                      <a:off x="0" y="0"/>
                      <a:ext cx="3435590" cy="1877837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F623806" w14:textId="77777777" w:rsidR="00254B57" w:rsidRDefault="00254B57"/>
    <w:p w14:paraId="160C08A9" w14:textId="77777777" w:rsidR="00254B57" w:rsidRDefault="00254B57">
      <w:r>
        <w:rPr>
          <w:noProof/>
        </w:rPr>
        <w:drawing>
          <wp:inline distT="0" distB="0" distL="0" distR="0" wp14:anchorId="53D565BA" wp14:editId="3CAC8529">
            <wp:extent cx="3350294" cy="1751428"/>
            <wp:effectExtent l="76200" t="76200" r="154940" b="153670"/>
            <wp:docPr id="12" name="Picture 12" descr="Macintosh HD:Users:admin:Desktop:Screen Shot 2019-01-23 at 9.33.32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acintosh HD:Users:admin:Desktop:Screen Shot 2019-01-23 at 9.33.32 AM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77" t="8752" r="6548" b="19063"/>
                    <a:stretch/>
                  </pic:blipFill>
                  <pic:spPr bwMode="auto">
                    <a:xfrm>
                      <a:off x="0" y="0"/>
                      <a:ext cx="3353909" cy="1753318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6B503FF" w14:textId="77777777" w:rsidR="00254B57" w:rsidRDefault="00254B57">
      <w:r>
        <w:rPr>
          <w:noProof/>
        </w:rPr>
        <w:drawing>
          <wp:inline distT="0" distB="0" distL="0" distR="0" wp14:anchorId="417D41A6" wp14:editId="7D4C4947">
            <wp:extent cx="3348111" cy="1830908"/>
            <wp:effectExtent l="76200" t="76200" r="157480" b="150495"/>
            <wp:docPr id="11" name="Picture 11" descr="Macintosh HD:Users:admin:Desktop:Screen Shot 2019-01-23 at 9.33.37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acintosh HD:Users:admin:Desktop:Screen Shot 2019-01-23 at 9.33.37 AM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66" t="9983" r="7196" b="23451"/>
                    <a:stretch/>
                  </pic:blipFill>
                  <pic:spPr bwMode="auto">
                    <a:xfrm>
                      <a:off x="0" y="0"/>
                      <a:ext cx="3352093" cy="1833086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674E37" w14:textId="77777777" w:rsidR="00254B57" w:rsidRDefault="001345DE">
      <w:r>
        <w:rPr>
          <w:noProof/>
        </w:rPr>
        <w:drawing>
          <wp:inline distT="0" distB="0" distL="0" distR="0" wp14:anchorId="72A43009" wp14:editId="1FD3C43B">
            <wp:extent cx="3356396" cy="1714500"/>
            <wp:effectExtent l="76200" t="76200" r="149225" b="13970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9-01-23 at 9.48.31 AM.png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78" t="7317" r="4596" b="10480"/>
                    <a:stretch/>
                  </pic:blipFill>
                  <pic:spPr bwMode="auto">
                    <a:xfrm>
                      <a:off x="0" y="0"/>
                      <a:ext cx="3359435" cy="1716052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br w:type="textWrapping" w:clear="all"/>
      </w:r>
    </w:p>
    <w:p w14:paraId="1B306222" w14:textId="77777777" w:rsidR="001345DE" w:rsidRDefault="001345DE">
      <w:pPr>
        <w:rPr>
          <w:b/>
        </w:rPr>
      </w:pPr>
      <w:r w:rsidRPr="001345DE">
        <w:rPr>
          <w:b/>
        </w:rPr>
        <w:t xml:space="preserve">Discussion Questions: </w:t>
      </w:r>
    </w:p>
    <w:p w14:paraId="2A317723" w14:textId="77777777" w:rsidR="001345DE" w:rsidRDefault="001345DE">
      <w:pPr>
        <w:rPr>
          <w:b/>
        </w:rPr>
      </w:pPr>
    </w:p>
    <w:p w14:paraId="46B449D0" w14:textId="77777777" w:rsidR="001345DE" w:rsidRDefault="001345DE" w:rsidP="001345DE">
      <w:pPr>
        <w:pStyle w:val="ListParagraph"/>
        <w:numPr>
          <w:ilvl w:val="0"/>
          <w:numId w:val="1"/>
        </w:numPr>
      </w:pPr>
      <w:r>
        <w:t>Which ways of knowing are primaril</w:t>
      </w:r>
      <w:bookmarkStart w:id="0" w:name="_GoBack"/>
      <w:bookmarkEnd w:id="0"/>
      <w:r>
        <w:t>y involved in determining your answers?</w:t>
      </w:r>
    </w:p>
    <w:p w14:paraId="0D809113" w14:textId="77777777" w:rsidR="001345DE" w:rsidRDefault="001345DE"/>
    <w:p w14:paraId="184A3795" w14:textId="77777777" w:rsidR="001345DE" w:rsidRDefault="001345DE" w:rsidP="001345DE">
      <w:pPr>
        <w:pStyle w:val="ListParagraph"/>
        <w:numPr>
          <w:ilvl w:val="0"/>
          <w:numId w:val="1"/>
        </w:numPr>
      </w:pPr>
      <w:r>
        <w:t>Are you more likely to be correct if you respond to these questions intuitively or through careful deliberation?</w:t>
      </w:r>
    </w:p>
    <w:p w14:paraId="72431303" w14:textId="77777777" w:rsidR="001345DE" w:rsidRDefault="001345DE"/>
    <w:p w14:paraId="123D49A9" w14:textId="77777777" w:rsidR="001345DE" w:rsidRPr="001345DE" w:rsidRDefault="001345DE" w:rsidP="001345DE">
      <w:pPr>
        <w:pStyle w:val="ListParagraph"/>
        <w:numPr>
          <w:ilvl w:val="0"/>
          <w:numId w:val="1"/>
        </w:numPr>
      </w:pPr>
      <w:r>
        <w:t>If you do well on this test, does that mean that you are good at reading people’s emotions in a meaningful, real-life way?</w:t>
      </w:r>
    </w:p>
    <w:sectPr w:rsidR="001345DE" w:rsidRPr="001345DE" w:rsidSect="00254B57">
      <w:footerReference w:type="default" r:id="rId14"/>
      <w:footerReference w:type="first" r:id="rId15"/>
      <w:pgSz w:w="12240" w:h="15840"/>
      <w:pgMar w:top="1440" w:right="1800" w:bottom="1440" w:left="180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04AE1F1" w14:textId="77777777" w:rsidR="00254B57" w:rsidRDefault="00254B57" w:rsidP="00254B57">
      <w:r>
        <w:separator/>
      </w:r>
    </w:p>
  </w:endnote>
  <w:endnote w:type="continuationSeparator" w:id="0">
    <w:p w14:paraId="63C782DE" w14:textId="77777777" w:rsidR="00254B57" w:rsidRDefault="00254B57" w:rsidP="00254B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65D8946" w14:textId="77777777" w:rsidR="001345DE" w:rsidRDefault="001345DE">
    <w:pPr>
      <w:pStyle w:val="Footer"/>
    </w:pPr>
    <w:r>
      <w:t>Answers: Playful, Worried, Insisting, Upset, Desire, Accusing</w:t>
    </w: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335D996" w14:textId="77777777" w:rsidR="00254B57" w:rsidRDefault="00254B57">
    <w:pPr>
      <w:pStyle w:val="Footer"/>
      <w:rPr>
        <w:sz w:val="20"/>
        <w:szCs w:val="20"/>
      </w:rPr>
    </w:pPr>
    <w:r w:rsidRPr="00254B57">
      <w:rPr>
        <w:sz w:val="20"/>
        <w:szCs w:val="20"/>
      </w:rPr>
      <w:t xml:space="preserve">Adapted from the New York Times: </w:t>
    </w:r>
    <w:hyperlink r:id="rId1" w:history="1">
      <w:r w:rsidR="00653FF4" w:rsidRPr="00080FBC">
        <w:rPr>
          <w:rStyle w:val="Hyperlink"/>
          <w:sz w:val="20"/>
          <w:szCs w:val="20"/>
        </w:rPr>
        <w:t>https://well.blogs.nytimes.com/2013/10/03/well-quiz-the-mind-behind-the-eyes/</w:t>
      </w:r>
    </w:hyperlink>
  </w:p>
  <w:p w14:paraId="63E901EB" w14:textId="77777777" w:rsidR="00653FF4" w:rsidRDefault="00653FF4">
    <w:pPr>
      <w:pStyle w:val="Footer"/>
      <w:rPr>
        <w:sz w:val="20"/>
        <w:szCs w:val="20"/>
      </w:rPr>
    </w:pPr>
  </w:p>
  <w:p w14:paraId="7CFB7793" w14:textId="77777777" w:rsidR="00653FF4" w:rsidRPr="00254B57" w:rsidRDefault="00653FF4">
    <w:pPr>
      <w:pStyle w:val="Footer"/>
      <w:rPr>
        <w:sz w:val="20"/>
        <w:szCs w:val="20"/>
      </w:rPr>
    </w:pPr>
    <w:r>
      <w:rPr>
        <w:sz w:val="20"/>
        <w:szCs w:val="20"/>
      </w:rPr>
      <w:t>From TOKTopics.com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A1BC1C2" w14:textId="77777777" w:rsidR="00254B57" w:rsidRDefault="00254B57" w:rsidP="00254B57">
      <w:r>
        <w:separator/>
      </w:r>
    </w:p>
  </w:footnote>
  <w:footnote w:type="continuationSeparator" w:id="0">
    <w:p w14:paraId="2CDA2EA9" w14:textId="77777777" w:rsidR="00254B57" w:rsidRDefault="00254B57" w:rsidP="00254B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725D18"/>
    <w:multiLevelType w:val="hybridMultilevel"/>
    <w:tmpl w:val="537291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4B57"/>
    <w:rsid w:val="001345DE"/>
    <w:rsid w:val="00254B57"/>
    <w:rsid w:val="00653FF4"/>
    <w:rsid w:val="00AA2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F8095C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54B57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4B5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4B57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54B5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54B57"/>
  </w:style>
  <w:style w:type="paragraph" w:styleId="Footer">
    <w:name w:val="footer"/>
    <w:basedOn w:val="Normal"/>
    <w:link w:val="FooterChar"/>
    <w:uiPriority w:val="99"/>
    <w:unhideWhenUsed/>
    <w:rsid w:val="00254B5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54B57"/>
  </w:style>
  <w:style w:type="paragraph" w:styleId="ListParagraph">
    <w:name w:val="List Paragraph"/>
    <w:basedOn w:val="Normal"/>
    <w:uiPriority w:val="34"/>
    <w:qFormat/>
    <w:rsid w:val="001345D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54B57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4B5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4B57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54B5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54B57"/>
  </w:style>
  <w:style w:type="paragraph" w:styleId="Footer">
    <w:name w:val="footer"/>
    <w:basedOn w:val="Normal"/>
    <w:link w:val="FooterChar"/>
    <w:uiPriority w:val="99"/>
    <w:unhideWhenUsed/>
    <w:rsid w:val="00254B5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54B57"/>
  </w:style>
  <w:style w:type="paragraph" w:styleId="ListParagraph">
    <w:name w:val="List Paragraph"/>
    <w:basedOn w:val="Normal"/>
    <w:uiPriority w:val="34"/>
    <w:qFormat/>
    <w:rsid w:val="001345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35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5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21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4.png"/><Relationship Id="rId12" Type="http://schemas.openxmlformats.org/officeDocument/2006/relationships/image" Target="media/image5.png"/><Relationship Id="rId13" Type="http://schemas.openxmlformats.org/officeDocument/2006/relationships/image" Target="media/image6.png"/><Relationship Id="rId14" Type="http://schemas.openxmlformats.org/officeDocument/2006/relationships/footer" Target="footer1.xml"/><Relationship Id="rId15" Type="http://schemas.openxmlformats.org/officeDocument/2006/relationships/footer" Target="footer2.xml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image" Target="media/image2.png"/><Relationship Id="rId10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ell.blogs.nytimes.com/2013/10/03/well-quiz-the-mind-behind-the-eye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74</Words>
  <Characters>425</Characters>
  <Application>Microsoft Macintosh Word</Application>
  <DocSecurity>0</DocSecurity>
  <Lines>3</Lines>
  <Paragraphs>1</Paragraphs>
  <ScaleCrop>false</ScaleCrop>
  <Company>NYC Department of Education</Company>
  <LinksUpToDate>false</LinksUpToDate>
  <CharactersWithSpaces>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2019-01-23T14:42:00Z</cp:lastPrinted>
  <dcterms:created xsi:type="dcterms:W3CDTF">2019-01-23T14:32:00Z</dcterms:created>
  <dcterms:modified xsi:type="dcterms:W3CDTF">2019-01-23T14:51:00Z</dcterms:modified>
</cp:coreProperties>
</file>